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E" w:rsidRDefault="00036DCE" w:rsidP="00840C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0CD1" w:rsidRPr="00840CD1" w:rsidRDefault="00840CD1" w:rsidP="00840C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CD1">
        <w:rPr>
          <w:rFonts w:ascii="Times New Roman" w:hAnsi="Times New Roman" w:cs="Times New Roman"/>
          <w:b/>
          <w:sz w:val="36"/>
          <w:szCs w:val="36"/>
        </w:rPr>
        <w:t>I.T.I.S. “GIORDANI” CASERTA</w:t>
      </w:r>
    </w:p>
    <w:p w:rsidR="00840CD1" w:rsidRPr="00840CD1" w:rsidRDefault="00840CD1" w:rsidP="00840C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CD1">
        <w:rPr>
          <w:rFonts w:ascii="Times New Roman" w:hAnsi="Times New Roman" w:cs="Times New Roman"/>
          <w:b/>
          <w:sz w:val="36"/>
          <w:szCs w:val="36"/>
        </w:rPr>
        <w:t xml:space="preserve">Programma di: TECNOLOGIE E TECNICHE </w:t>
      </w:r>
      <w:proofErr w:type="spellStart"/>
      <w:r w:rsidRPr="00840CD1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840CD1">
        <w:rPr>
          <w:rFonts w:ascii="Times New Roman" w:hAnsi="Times New Roman" w:cs="Times New Roman"/>
          <w:b/>
          <w:sz w:val="36"/>
          <w:szCs w:val="36"/>
        </w:rPr>
        <w:t xml:space="preserve"> RAPPRESENTAZIONE GRAFICA.</w:t>
      </w:r>
    </w:p>
    <w:p w:rsidR="00420A00" w:rsidRDefault="00840CD1" w:rsidP="0084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00">
        <w:rPr>
          <w:rFonts w:ascii="Times New Roman" w:hAnsi="Times New Roman" w:cs="Times New Roman"/>
          <w:b/>
          <w:sz w:val="28"/>
          <w:szCs w:val="28"/>
        </w:rPr>
        <w:t>A.S. 2014/2015 CLASSE I</w:t>
      </w:r>
      <w:r w:rsidR="00A320E6" w:rsidRPr="00420A00">
        <w:rPr>
          <w:rFonts w:ascii="Times New Roman" w:hAnsi="Times New Roman" w:cs="Times New Roman"/>
          <w:b/>
          <w:sz w:val="28"/>
          <w:szCs w:val="28"/>
        </w:rPr>
        <w:t>I</w:t>
      </w:r>
      <w:r w:rsidRPr="00420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0E6" w:rsidRPr="00420A00">
        <w:rPr>
          <w:rFonts w:ascii="Times New Roman" w:hAnsi="Times New Roman" w:cs="Times New Roman"/>
          <w:b/>
          <w:sz w:val="28"/>
          <w:szCs w:val="28"/>
        </w:rPr>
        <w:t>M</w:t>
      </w:r>
      <w:r w:rsidR="00AB74FD" w:rsidRPr="00420A00">
        <w:rPr>
          <w:rFonts w:ascii="Times New Roman" w:hAnsi="Times New Roman" w:cs="Times New Roman"/>
          <w:b/>
          <w:sz w:val="28"/>
          <w:szCs w:val="28"/>
        </w:rPr>
        <w:t xml:space="preserve"> SEZIONE </w:t>
      </w:r>
      <w:r w:rsidR="00A320E6" w:rsidRPr="00420A00">
        <w:rPr>
          <w:rFonts w:ascii="Times New Roman" w:hAnsi="Times New Roman" w:cs="Times New Roman"/>
          <w:b/>
          <w:sz w:val="28"/>
          <w:szCs w:val="28"/>
        </w:rPr>
        <w:t>MECCANICA</w:t>
      </w:r>
      <w:r w:rsidR="00420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CD1" w:rsidRPr="00420A00" w:rsidRDefault="00420A00" w:rsidP="0084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DOCENTE: SANTANGELI MELANIA</w:t>
      </w:r>
    </w:p>
    <w:p w:rsidR="00840CD1" w:rsidRDefault="00840CD1" w:rsidP="00840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CD1" w:rsidRPr="00343801" w:rsidRDefault="00840CD1" w:rsidP="00840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CD1" w:rsidRDefault="00840CD1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 w:rsidRPr="00343801">
        <w:rPr>
          <w:rFonts w:ascii="Times New Roman" w:hAnsi="Times New Roman" w:cs="Times New Roman"/>
          <w:sz w:val="24"/>
          <w:szCs w:val="24"/>
        </w:rPr>
        <w:t xml:space="preserve">LE PROIEZIONI ORTOGONALI: La </w:t>
      </w:r>
      <w:r w:rsidR="00A320E6">
        <w:rPr>
          <w:rFonts w:ascii="Times New Roman" w:hAnsi="Times New Roman" w:cs="Times New Roman"/>
          <w:sz w:val="24"/>
          <w:szCs w:val="24"/>
        </w:rPr>
        <w:t>rappresentazione in piano di elementi geometrici fondamentali</w:t>
      </w:r>
      <w:r w:rsidR="00343801" w:rsidRPr="00343801">
        <w:rPr>
          <w:rFonts w:ascii="Times New Roman" w:hAnsi="Times New Roman" w:cs="Times New Roman"/>
          <w:sz w:val="24"/>
          <w:szCs w:val="24"/>
        </w:rPr>
        <w:t xml:space="preserve">. </w:t>
      </w:r>
      <w:r w:rsidR="00A320E6">
        <w:rPr>
          <w:rFonts w:ascii="Times New Roman" w:hAnsi="Times New Roman" w:cs="Times New Roman"/>
          <w:sz w:val="24"/>
          <w:szCs w:val="24"/>
        </w:rPr>
        <w:t xml:space="preserve">Superfici </w:t>
      </w:r>
      <w:r w:rsidR="00343801" w:rsidRPr="00343801">
        <w:rPr>
          <w:rFonts w:ascii="Times New Roman" w:hAnsi="Times New Roman" w:cs="Times New Roman"/>
          <w:sz w:val="24"/>
          <w:szCs w:val="24"/>
        </w:rPr>
        <w:t xml:space="preserve">piane e solide. Ribaltamenti. </w:t>
      </w:r>
    </w:p>
    <w:p w:rsidR="00A320E6" w:rsidRDefault="00A320E6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PROIEZIONI ASSONOMETRICHE: La rappresentazione tridimensionale assonometrica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isonometrica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cavaliera di figure piane e solide.</w:t>
      </w:r>
    </w:p>
    <w:p w:rsidR="00A320E6" w:rsidRDefault="00A320E6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SEZIONI: Sezioni di solidi. Ricerca delle proiezioni e della vera forma delle sezioni. Sviluppo di solidi sezionati sezioni di coni: le coniche.</w:t>
      </w:r>
    </w:p>
    <w:p w:rsidR="00A320E6" w:rsidRPr="00343801" w:rsidRDefault="00A320E6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DISPOSIZIONI DELLE MISURE NEI DISEGNI: Elementi della quotatura. Norme fondamentali della quotatura. Norme </w:t>
      </w:r>
      <w:r w:rsidR="00F8429E">
        <w:rPr>
          <w:rFonts w:ascii="Times New Roman" w:hAnsi="Times New Roman" w:cs="Times New Roman"/>
          <w:sz w:val="24"/>
          <w:szCs w:val="24"/>
        </w:rPr>
        <w:t>principali sugli elementi della quotatura.</w:t>
      </w:r>
    </w:p>
    <w:p w:rsidR="00F8429E" w:rsidRDefault="00343801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 w:rsidRPr="00343801">
        <w:rPr>
          <w:rFonts w:ascii="Times New Roman" w:hAnsi="Times New Roman" w:cs="Times New Roman"/>
          <w:sz w:val="24"/>
          <w:szCs w:val="24"/>
        </w:rPr>
        <w:t>I MATERIALI: I materiali</w:t>
      </w:r>
      <w:r w:rsidR="00F8429E">
        <w:rPr>
          <w:rFonts w:ascii="Times New Roman" w:hAnsi="Times New Roman" w:cs="Times New Roman"/>
          <w:sz w:val="24"/>
          <w:szCs w:val="24"/>
        </w:rPr>
        <w:t xml:space="preserve"> e le loro proprietà.</w:t>
      </w:r>
    </w:p>
    <w:p w:rsidR="00F8429E" w:rsidRDefault="00F8429E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LAVORAZIONI: Le macchine utensili. Il tornio le lavorazioni. I moti. Cicli di lavorazione.</w:t>
      </w:r>
    </w:p>
    <w:p w:rsidR="00343801" w:rsidRPr="00343801" w:rsidRDefault="00343801" w:rsidP="00840CD1">
      <w:pPr>
        <w:jc w:val="both"/>
        <w:rPr>
          <w:rFonts w:ascii="Times New Roman" w:hAnsi="Times New Roman" w:cs="Times New Roman"/>
          <w:sz w:val="24"/>
          <w:szCs w:val="24"/>
        </w:rPr>
      </w:pPr>
      <w:r w:rsidRPr="00343801">
        <w:rPr>
          <w:rFonts w:ascii="Times New Roman" w:hAnsi="Times New Roman" w:cs="Times New Roman"/>
          <w:sz w:val="24"/>
          <w:szCs w:val="24"/>
        </w:rPr>
        <w:t>IL DISEGNO CAD: Descrizione ed uso</w:t>
      </w:r>
      <w:r w:rsidR="00A320E6">
        <w:rPr>
          <w:rFonts w:ascii="Times New Roman" w:hAnsi="Times New Roman" w:cs="Times New Roman"/>
          <w:sz w:val="24"/>
          <w:szCs w:val="24"/>
        </w:rPr>
        <w:t xml:space="preserve"> dei principali comandi autocad</w:t>
      </w:r>
      <w:r w:rsidRPr="00343801">
        <w:rPr>
          <w:rFonts w:ascii="Times New Roman" w:hAnsi="Times New Roman" w:cs="Times New Roman"/>
          <w:sz w:val="24"/>
          <w:szCs w:val="24"/>
        </w:rPr>
        <w:t>.</w:t>
      </w:r>
    </w:p>
    <w:sectPr w:rsidR="00343801" w:rsidRPr="00343801" w:rsidSect="00036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40CD1"/>
    <w:rsid w:val="00036DCE"/>
    <w:rsid w:val="00097804"/>
    <w:rsid w:val="00202DC7"/>
    <w:rsid w:val="00343801"/>
    <w:rsid w:val="00420A00"/>
    <w:rsid w:val="005314DC"/>
    <w:rsid w:val="00840CD1"/>
    <w:rsid w:val="00A320E6"/>
    <w:rsid w:val="00AB74FD"/>
    <w:rsid w:val="00C54F76"/>
    <w:rsid w:val="00F8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BUBU</dc:creator>
  <cp:lastModifiedBy>BUBU</cp:lastModifiedBy>
  <cp:revision>3</cp:revision>
  <dcterms:created xsi:type="dcterms:W3CDTF">2015-06-14T13:03:00Z</dcterms:created>
  <dcterms:modified xsi:type="dcterms:W3CDTF">2015-06-16T06:48:00Z</dcterms:modified>
</cp:coreProperties>
</file>